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7CE9B" w14:textId="77777777" w:rsidR="00E4123D" w:rsidRPr="00E4123D" w:rsidRDefault="00E4123D" w:rsidP="00E4123D">
      <w:pPr>
        <w:spacing w:after="0" w:line="240" w:lineRule="auto"/>
        <w:ind w:right="67" w:firstLine="556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36"/>
          <w:lang w:eastAsia="ru-RU"/>
        </w:rPr>
      </w:pPr>
      <w:r w:rsidRPr="00E4123D">
        <w:rPr>
          <w:rFonts w:ascii="Times New Roman" w:eastAsiaTheme="minorEastAsia" w:hAnsi="Times New Roman" w:cs="Times New Roman"/>
          <w:b/>
          <w:bCs/>
          <w:color w:val="000000"/>
          <w:sz w:val="24"/>
          <w:szCs w:val="36"/>
          <w:lang w:eastAsia="ru-RU"/>
        </w:rPr>
        <w:t xml:space="preserve">ЗАЯВЛЕНИЕ О ПРИСОЕДИНЕНИИ </w:t>
      </w:r>
    </w:p>
    <w:p w14:paraId="76FDB924" w14:textId="77777777" w:rsidR="00E4123D" w:rsidRPr="00E4123D" w:rsidRDefault="00E4123D" w:rsidP="00E4123D">
      <w:pPr>
        <w:spacing w:after="0" w:line="240" w:lineRule="auto"/>
        <w:ind w:right="67" w:firstLine="556"/>
        <w:jc w:val="center"/>
        <w:rPr>
          <w:rFonts w:ascii="Times New Roman" w:eastAsiaTheme="minorEastAsia" w:hAnsi="Times New Roman" w:cs="Times New Roman"/>
          <w:b/>
          <w:bCs/>
          <w:color w:val="000000"/>
          <w:sz w:val="18"/>
          <w:szCs w:val="36"/>
          <w:lang w:eastAsia="ru-RU"/>
        </w:rPr>
      </w:pPr>
      <w:r w:rsidRPr="00E4123D">
        <w:rPr>
          <w:rFonts w:ascii="Times New Roman" w:eastAsiaTheme="minorEastAsia" w:hAnsi="Times New Roman" w:cs="Times New Roman"/>
          <w:b/>
          <w:bCs/>
          <w:color w:val="000000"/>
          <w:sz w:val="18"/>
          <w:szCs w:val="36"/>
          <w:lang w:eastAsia="ru-RU"/>
        </w:rPr>
        <w:t>к Правилам</w:t>
      </w:r>
      <w:r w:rsidRPr="00E4123D">
        <w:rPr>
          <w:rFonts w:ascii="Times New Roman" w:eastAsiaTheme="minorEastAsia" w:hAnsi="Times New Roman" w:cs="Times New Roman"/>
          <w:color w:val="000000"/>
          <w:sz w:val="24"/>
          <w:lang w:eastAsia="ru-RU"/>
        </w:rPr>
        <w:t xml:space="preserve"> </w:t>
      </w:r>
      <w:r w:rsidRPr="00E4123D">
        <w:rPr>
          <w:rFonts w:ascii="Times New Roman" w:eastAsiaTheme="minorEastAsia" w:hAnsi="Times New Roman" w:cs="Times New Roman"/>
          <w:b/>
          <w:bCs/>
          <w:color w:val="000000"/>
          <w:sz w:val="18"/>
          <w:szCs w:val="36"/>
          <w:lang w:eastAsia="ru-RU"/>
        </w:rPr>
        <w:t xml:space="preserve">банковского обслуживания корпоративных клиентов в </w:t>
      </w:r>
      <w:bookmarkStart w:id="0" w:name="_Hlk224917205"/>
      <w:r w:rsidRPr="00E4123D">
        <w:rPr>
          <w:rFonts w:ascii="Times New Roman" w:eastAsiaTheme="minorEastAsia" w:hAnsi="Times New Roman" w:cs="Times New Roman"/>
          <w:b/>
          <w:bCs/>
          <w:color w:val="000000"/>
          <w:sz w:val="18"/>
          <w:szCs w:val="36"/>
          <w:lang w:eastAsia="ru-RU"/>
        </w:rPr>
        <w:t>АО РНКО «ПЛАТЕЖНЫЕ ТЕХНОЛОГИИ»</w:t>
      </w:r>
    </w:p>
    <w:bookmarkEnd w:id="0"/>
    <w:p w14:paraId="7EB49A0D" w14:textId="77777777" w:rsidR="00E4123D" w:rsidRPr="00E4123D" w:rsidRDefault="00E4123D" w:rsidP="00E4123D">
      <w:pPr>
        <w:spacing w:after="0" w:line="240" w:lineRule="auto"/>
        <w:ind w:right="67" w:firstLine="556"/>
        <w:jc w:val="center"/>
        <w:rPr>
          <w:rFonts w:ascii="Times New Roman" w:eastAsiaTheme="minorEastAsia" w:hAnsi="Times New Roman" w:cs="Times New Roman"/>
          <w:b/>
          <w:bCs/>
          <w:color w:val="000000"/>
          <w:sz w:val="20"/>
          <w:szCs w:val="36"/>
          <w:lang w:eastAsia="ru-RU"/>
        </w:rPr>
      </w:pPr>
      <w:r w:rsidRPr="00E4123D">
        <w:rPr>
          <w:rFonts w:ascii="Times New Roman" w:eastAsiaTheme="minorEastAsia" w:hAnsi="Times New Roman" w:cs="Times New Roman"/>
          <w:b/>
          <w:bCs/>
          <w:color w:val="000000"/>
          <w:sz w:val="20"/>
          <w:szCs w:val="36"/>
          <w:lang w:eastAsia="ru-RU"/>
        </w:rPr>
        <w:t xml:space="preserve">от «____» _______________ 202__ г. </w:t>
      </w:r>
    </w:p>
    <w:p w14:paraId="7186EE37" w14:textId="77777777" w:rsidR="00E4123D" w:rsidRPr="00E4123D" w:rsidRDefault="00E4123D" w:rsidP="00E4123D">
      <w:pPr>
        <w:spacing w:after="0" w:line="240" w:lineRule="auto"/>
        <w:ind w:right="67" w:firstLine="556"/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36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E4123D" w:rsidRPr="00E4123D" w14:paraId="67B26E57" w14:textId="77777777" w:rsidTr="008C5A0A">
        <w:trPr>
          <w:trHeight w:val="64"/>
        </w:trPr>
        <w:tc>
          <w:tcPr>
            <w:tcW w:w="9923" w:type="dxa"/>
            <w:gridSpan w:val="2"/>
            <w:shd w:val="clear" w:color="auto" w:fill="C5E0B3" w:themeFill="accent6" w:themeFillTint="66"/>
            <w:vAlign w:val="center"/>
          </w:tcPr>
          <w:p w14:paraId="606D99CE" w14:textId="77777777" w:rsidR="00E4123D" w:rsidRPr="00E4123D" w:rsidRDefault="00E4123D" w:rsidP="00E4123D">
            <w:pPr>
              <w:widowControl w:val="0"/>
              <w:tabs>
                <w:tab w:val="left" w:pos="3716"/>
              </w:tabs>
              <w:spacing w:after="0" w:line="240" w:lineRule="auto"/>
              <w:ind w:left="318"/>
              <w:jc w:val="center"/>
              <w:rPr>
                <w:rFonts w:ascii="Times New Roman" w:eastAsiaTheme="minorEastAsia" w:hAnsi="Times New Roman" w:cs="Times New Roman"/>
                <w:i/>
                <w:iCs/>
                <w:sz w:val="17"/>
                <w:szCs w:val="17"/>
                <w:lang w:eastAsia="ru-RU"/>
              </w:rPr>
            </w:pPr>
          </w:p>
        </w:tc>
      </w:tr>
      <w:tr w:rsidR="00E4123D" w:rsidRPr="00E4123D" w14:paraId="68E78062" w14:textId="77777777" w:rsidTr="008C5A0A">
        <w:trPr>
          <w:trHeight w:val="152"/>
        </w:trPr>
        <w:tc>
          <w:tcPr>
            <w:tcW w:w="5103" w:type="dxa"/>
            <w:vAlign w:val="center"/>
          </w:tcPr>
          <w:p w14:paraId="433FFF22" w14:textId="77777777" w:rsidR="00E4123D" w:rsidRPr="00E4123D" w:rsidRDefault="00E4123D" w:rsidP="00E4123D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t xml:space="preserve">Полное наименование Юридического лица /                                                                                      </w:t>
            </w: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br/>
              <w:t>Фамилия, Имя, Отчество Индивидуального предпринимателя (с указанием «Индивидуальный предприниматель») /</w:t>
            </w: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br/>
              <w:t>Фамилия, Имя, Отчество физического лица, занимающегося частной практикой (с указанием вида деятельности) (далее – Клиент)</w:t>
            </w:r>
          </w:p>
        </w:tc>
        <w:tc>
          <w:tcPr>
            <w:tcW w:w="4820" w:type="dxa"/>
          </w:tcPr>
          <w:p w14:paraId="092B9B0A" w14:textId="1E48CFF6" w:rsidR="00E4123D" w:rsidRPr="00E4123D" w:rsidRDefault="00E4123D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4123D" w:rsidRPr="00E4123D" w14:paraId="43BB7212" w14:textId="77777777" w:rsidTr="008C5A0A">
        <w:trPr>
          <w:trHeight w:val="151"/>
        </w:trPr>
        <w:tc>
          <w:tcPr>
            <w:tcW w:w="5103" w:type="dxa"/>
            <w:vAlign w:val="center"/>
          </w:tcPr>
          <w:p w14:paraId="143520D2" w14:textId="77777777" w:rsidR="00E4123D" w:rsidRPr="00E4123D" w:rsidRDefault="00E4123D" w:rsidP="00E4123D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t>Сокращенное наименование Клиента (при наличии)</w:t>
            </w:r>
          </w:p>
        </w:tc>
        <w:tc>
          <w:tcPr>
            <w:tcW w:w="4820" w:type="dxa"/>
          </w:tcPr>
          <w:p w14:paraId="5538DD5F" w14:textId="77777777" w:rsidR="00E4123D" w:rsidRPr="00E4123D" w:rsidRDefault="00E4123D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14:paraId="0191717D" w14:textId="6A5EE0C3" w:rsidR="00E4123D" w:rsidRPr="00E4123D" w:rsidRDefault="00E4123D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4123D" w:rsidRPr="00E4123D" w14:paraId="14E3DBF5" w14:textId="77777777" w:rsidTr="008C5A0A">
        <w:trPr>
          <w:trHeight w:val="151"/>
        </w:trPr>
        <w:tc>
          <w:tcPr>
            <w:tcW w:w="5103" w:type="dxa"/>
            <w:vAlign w:val="center"/>
          </w:tcPr>
          <w:p w14:paraId="0913F615" w14:textId="77777777" w:rsidR="00E4123D" w:rsidRPr="00E4123D" w:rsidRDefault="00E4123D" w:rsidP="00E4123D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t>ИНН</w:t>
            </w:r>
          </w:p>
        </w:tc>
        <w:tc>
          <w:tcPr>
            <w:tcW w:w="4820" w:type="dxa"/>
          </w:tcPr>
          <w:p w14:paraId="5DD444E4" w14:textId="77777777" w:rsidR="00E4123D" w:rsidRPr="00E4123D" w:rsidRDefault="00E4123D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14:paraId="3363C0B0" w14:textId="6D267343" w:rsidR="00E4123D" w:rsidRPr="00E4123D" w:rsidRDefault="00E4123D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4123D" w:rsidRPr="00E4123D" w14:paraId="5E43764D" w14:textId="77777777" w:rsidTr="008C5A0A">
        <w:trPr>
          <w:trHeight w:val="151"/>
        </w:trPr>
        <w:tc>
          <w:tcPr>
            <w:tcW w:w="5103" w:type="dxa"/>
            <w:vAlign w:val="center"/>
          </w:tcPr>
          <w:p w14:paraId="047A0C71" w14:textId="77777777" w:rsidR="00E4123D" w:rsidRPr="00E4123D" w:rsidRDefault="00E4123D" w:rsidP="00E4123D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32"/>
                <w:lang w:eastAsia="ru-RU"/>
              </w:rPr>
              <w:t>ОГРН/ОГРНИП</w:t>
            </w:r>
          </w:p>
        </w:tc>
        <w:tc>
          <w:tcPr>
            <w:tcW w:w="4820" w:type="dxa"/>
          </w:tcPr>
          <w:p w14:paraId="5000F6EA" w14:textId="77777777" w:rsidR="00E4123D" w:rsidRDefault="00E4123D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14:paraId="6C24E3C9" w14:textId="130C0AA4" w:rsidR="00A61AFA" w:rsidRPr="00E4123D" w:rsidRDefault="00A61AFA" w:rsidP="00E4123D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4123D" w:rsidRPr="00E4123D" w14:paraId="6F2B3F13" w14:textId="77777777" w:rsidTr="008C5A0A">
        <w:trPr>
          <w:trHeight w:val="56"/>
        </w:trPr>
        <w:tc>
          <w:tcPr>
            <w:tcW w:w="9923" w:type="dxa"/>
            <w:gridSpan w:val="2"/>
            <w:shd w:val="clear" w:color="auto" w:fill="C5E0B3" w:themeFill="accent6" w:themeFillTint="66"/>
            <w:vAlign w:val="center"/>
          </w:tcPr>
          <w:p w14:paraId="5D1E518C" w14:textId="77777777" w:rsidR="00E4123D" w:rsidRPr="00E4123D" w:rsidRDefault="00E4123D" w:rsidP="00E4123D">
            <w:pPr>
              <w:widowControl w:val="0"/>
              <w:spacing w:after="0" w:line="240" w:lineRule="auto"/>
              <w:ind w:right="67" w:firstLine="556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123D" w:rsidRPr="00E4123D" w14:paraId="647644DE" w14:textId="77777777" w:rsidTr="008C5A0A">
        <w:trPr>
          <w:trHeight w:val="1164"/>
        </w:trPr>
        <w:tc>
          <w:tcPr>
            <w:tcW w:w="9923" w:type="dxa"/>
            <w:gridSpan w:val="2"/>
          </w:tcPr>
          <w:p w14:paraId="691FA639" w14:textId="77777777" w:rsidR="00E4123D" w:rsidRPr="00E4123D" w:rsidRDefault="00E4123D" w:rsidP="00E4123D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Настоящим Клиент в соответствии со статьей 428 Гражданского Кодекса Российской Федерации присоединяется </w:t>
            </w:r>
            <w:r w:rsidRPr="00E4123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к действующей редакции Правил банковского обслуживания корпоративных клиентов в АО РНКО «ПЛАТЕЖНЫЕ ТЕХНОЛОГИИ» (далее - Правила).</w:t>
            </w:r>
          </w:p>
          <w:p w14:paraId="7E38CF51" w14:textId="77777777" w:rsidR="00E4123D" w:rsidRPr="00E4123D" w:rsidRDefault="00E4123D" w:rsidP="00E4123D">
            <w:pPr>
              <w:widowControl w:val="0"/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>Клиент просит в соответствии с Правилами заключить Договор комплексного банковского обслуживания</w:t>
            </w:r>
            <w:r w:rsidRPr="00E4123D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E4123D" w:rsidRPr="00E4123D" w14:paraId="44A825F0" w14:textId="77777777" w:rsidTr="008C5A0A">
        <w:trPr>
          <w:trHeight w:val="70"/>
        </w:trPr>
        <w:tc>
          <w:tcPr>
            <w:tcW w:w="9923" w:type="dxa"/>
            <w:gridSpan w:val="2"/>
            <w:shd w:val="clear" w:color="auto" w:fill="C5E0B3" w:themeFill="accent6" w:themeFillTint="66"/>
            <w:vAlign w:val="center"/>
          </w:tcPr>
          <w:p w14:paraId="283CEEF6" w14:textId="77777777" w:rsidR="00E4123D" w:rsidRPr="00E4123D" w:rsidRDefault="00E4123D" w:rsidP="00E4123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  <w:tr w:rsidR="00E4123D" w:rsidRPr="00E4123D" w14:paraId="4DEC7206" w14:textId="77777777" w:rsidTr="008C5A0A">
        <w:trPr>
          <w:trHeight w:val="3009"/>
        </w:trPr>
        <w:tc>
          <w:tcPr>
            <w:tcW w:w="9923" w:type="dxa"/>
            <w:gridSpan w:val="2"/>
          </w:tcPr>
          <w:p w14:paraId="01C44879" w14:textId="77777777" w:rsidR="00E4123D" w:rsidRPr="00E4123D" w:rsidRDefault="00E4123D" w:rsidP="00E4123D">
            <w:pPr>
              <w:widowControl w:val="0"/>
              <w:tabs>
                <w:tab w:val="left" w:pos="678"/>
              </w:tabs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17"/>
                <w:szCs w:val="17"/>
                <w:lang w:eastAsia="ru-RU"/>
              </w:rPr>
              <w:t>Клиент подтверждает, что:</w:t>
            </w:r>
          </w:p>
          <w:p w14:paraId="621D0D17" w14:textId="77777777" w:rsidR="00E4123D" w:rsidRPr="00E4123D" w:rsidRDefault="00E4123D" w:rsidP="00E4123D">
            <w:pPr>
              <w:widowControl w:val="0"/>
              <w:tabs>
                <w:tab w:val="left" w:pos="678"/>
              </w:tabs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  <w:t>- ознакомился с Правилами, понимает их текст, выражает свое согласие с их условиями и обязуется их выполнять;</w:t>
            </w:r>
          </w:p>
          <w:p w14:paraId="0F8C21F9" w14:textId="77777777" w:rsidR="00E4123D" w:rsidRPr="00E4123D" w:rsidRDefault="00E4123D" w:rsidP="00E4123D">
            <w:pPr>
              <w:widowControl w:val="0"/>
              <w:tabs>
                <w:tab w:val="left" w:pos="678"/>
              </w:tabs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  <w:t>- настоящее Заявление, содержащее отметку РНКО об акцепте, является документом, подтверждающим факт заключения Договора комплексного банковского обслуживания Клиента;</w:t>
            </w:r>
          </w:p>
          <w:p w14:paraId="0E00062E" w14:textId="77777777" w:rsidR="00E4123D" w:rsidRPr="00E4123D" w:rsidRDefault="00E4123D" w:rsidP="00E4123D">
            <w:pPr>
              <w:widowControl w:val="0"/>
              <w:tabs>
                <w:tab w:val="left" w:pos="678"/>
              </w:tabs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  <w:t>- ознакомился и согласен с Общими положениями о расчетном обслуживании счетов, условиями оказания АО РНКО «ПЛАТЕЖНЫЕ ТЕХНОЛОГИИ» отдельных услуг и Тарифами РНКО, размещенными на официальном сайте в сети Интернет www.paymenttechno.com;</w:t>
            </w:r>
          </w:p>
          <w:p w14:paraId="31F9D972" w14:textId="77777777" w:rsidR="00E4123D" w:rsidRPr="00E4123D" w:rsidRDefault="00E4123D" w:rsidP="00E4123D">
            <w:pPr>
              <w:widowControl w:val="0"/>
              <w:tabs>
                <w:tab w:val="left" w:pos="678"/>
              </w:tabs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ru-RU"/>
              </w:rPr>
              <w:t>- согласен с правом РНКО в одностороннем порядке вносить изменения в Правила, условия расчетного обслуживания и Тарифы РНКО в порядке, установленном Правилами.</w:t>
            </w:r>
          </w:p>
          <w:p w14:paraId="5917AFDF" w14:textId="77777777" w:rsidR="00E4123D" w:rsidRPr="00E4123D" w:rsidRDefault="00E4123D" w:rsidP="00E4123D">
            <w:pPr>
              <w:widowControl w:val="0"/>
              <w:tabs>
                <w:tab w:val="left" w:pos="176"/>
                <w:tab w:val="left" w:pos="318"/>
              </w:tabs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</w:p>
          <w:p w14:paraId="7CC2E675" w14:textId="77777777" w:rsidR="00E4123D" w:rsidRPr="00E4123D" w:rsidRDefault="00E4123D" w:rsidP="00E4123D">
            <w:pPr>
              <w:spacing w:after="0" w:line="268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Подпись Клиента (представителя Клиента):</w:t>
            </w:r>
          </w:p>
          <w:p w14:paraId="5C101EA6" w14:textId="77777777" w:rsidR="00E4123D" w:rsidRPr="00E4123D" w:rsidRDefault="00E4123D" w:rsidP="00E4123D">
            <w:pPr>
              <w:spacing w:after="0" w:line="268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6"/>
                <w:szCs w:val="20"/>
                <w:lang w:eastAsia="ru-RU"/>
              </w:rPr>
            </w:pPr>
          </w:p>
          <w:p w14:paraId="7174A1CA" w14:textId="77777777" w:rsidR="00E4123D" w:rsidRPr="00E4123D" w:rsidRDefault="00E4123D" w:rsidP="00E4123D">
            <w:pPr>
              <w:spacing w:after="0" w:line="243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________________________________         ________________________________    _____________________</w:t>
            </w:r>
          </w:p>
          <w:p w14:paraId="226FBA45" w14:textId="77777777" w:rsidR="00E4123D" w:rsidRPr="00E4123D" w:rsidRDefault="00E4123D" w:rsidP="00E4123D">
            <w:pPr>
              <w:spacing w:after="0" w:line="240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20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20"/>
                <w:lang w:eastAsia="ru-RU"/>
              </w:rPr>
              <w:t xml:space="preserve">                        (должность) </w:t>
            </w:r>
            <w:r w:rsidRPr="00E4123D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20"/>
                <w:lang w:eastAsia="ru-RU"/>
              </w:rPr>
              <w:tab/>
              <w:t xml:space="preserve">                                                         </w:t>
            </w:r>
            <w:proofErr w:type="gramStart"/>
            <w:r w:rsidRPr="00E4123D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20"/>
                <w:lang w:eastAsia="ru-RU"/>
              </w:rPr>
              <w:t xml:space="preserve">   (</w:t>
            </w:r>
            <w:proofErr w:type="gramEnd"/>
            <w:r w:rsidRPr="00E4123D">
              <w:rPr>
                <w:rFonts w:ascii="Times New Roman" w:eastAsiaTheme="minorEastAsia" w:hAnsi="Times New Roman" w:cs="Times New Roman"/>
                <w:bCs/>
                <w:i/>
                <w:color w:val="000000"/>
                <w:sz w:val="16"/>
                <w:szCs w:val="20"/>
                <w:lang w:eastAsia="ru-RU"/>
              </w:rPr>
              <w:t>Ф. И.О.)                                                                 (подпись)</w:t>
            </w:r>
          </w:p>
          <w:p w14:paraId="3349B485" w14:textId="77777777" w:rsidR="00E4123D" w:rsidRPr="00E4123D" w:rsidRDefault="00E4123D" w:rsidP="00E4123D">
            <w:pPr>
              <w:tabs>
                <w:tab w:val="left" w:pos="564"/>
              </w:tabs>
              <w:spacing w:after="0" w:line="268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D9F28C9" w14:textId="77777777" w:rsidR="00E4123D" w:rsidRPr="00E4123D" w:rsidRDefault="00E4123D" w:rsidP="00E4123D">
            <w:pPr>
              <w:tabs>
                <w:tab w:val="left" w:pos="564"/>
              </w:tabs>
              <w:spacing w:after="0" w:line="268" w:lineRule="auto"/>
              <w:ind w:right="67" w:firstLine="556"/>
              <w:jc w:val="both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E4123D">
              <w:rPr>
                <w:rFonts w:ascii="Times New Roman" w:eastAsiaTheme="minorEastAsia" w:hAnsi="Times New Roman" w:cs="Times New Roman"/>
                <w:color w:val="000000"/>
                <w:sz w:val="16"/>
                <w:szCs w:val="20"/>
                <w:lang w:eastAsia="ru-RU"/>
              </w:rPr>
              <w:t>М.П.</w:t>
            </w:r>
          </w:p>
        </w:tc>
      </w:tr>
    </w:tbl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E4123D" w:rsidRPr="00E4123D" w14:paraId="18C597C1" w14:textId="77777777" w:rsidTr="008C5A0A">
        <w:tc>
          <w:tcPr>
            <w:tcW w:w="9923" w:type="dxa"/>
            <w:shd w:val="clear" w:color="auto" w:fill="C5E0B3" w:themeFill="accent6" w:themeFillTint="66"/>
          </w:tcPr>
          <w:p w14:paraId="02DF2334" w14:textId="77777777" w:rsidR="00E4123D" w:rsidRPr="00E4123D" w:rsidRDefault="00E4123D" w:rsidP="00E4123D">
            <w:pPr>
              <w:spacing w:after="13" w:line="268" w:lineRule="auto"/>
              <w:ind w:right="67" w:firstLine="556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36"/>
                <w:lang w:eastAsia="ru-RU"/>
              </w:rPr>
            </w:pPr>
            <w:r w:rsidRPr="00E4123D">
              <w:rPr>
                <w:rFonts w:ascii="Times New Roman" w:hAnsi="Times New Roman"/>
                <w:b/>
                <w:bCs/>
                <w:color w:val="000000"/>
                <w:sz w:val="20"/>
                <w:szCs w:val="36"/>
                <w:lang w:eastAsia="ru-RU"/>
              </w:rPr>
              <w:t>ЗАЯВЛЕНИЕ АКЦЕПТОВАНО</w:t>
            </w:r>
          </w:p>
          <w:p w14:paraId="45563F42" w14:textId="77777777" w:rsidR="00E4123D" w:rsidRPr="00E4123D" w:rsidRDefault="00E4123D" w:rsidP="00E4123D">
            <w:pPr>
              <w:spacing w:after="13" w:line="268" w:lineRule="auto"/>
              <w:ind w:right="67" w:firstLine="556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36"/>
                <w:lang w:eastAsia="ru-RU"/>
              </w:rPr>
            </w:pPr>
            <w:r w:rsidRPr="00E4123D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36"/>
                <w:lang w:eastAsia="ru-RU"/>
              </w:rPr>
              <w:t>Договор считается заключенным в момент акцепта РНКО оферты Клиента (настоящего Заявления).</w:t>
            </w:r>
          </w:p>
        </w:tc>
      </w:tr>
      <w:tr w:rsidR="00E4123D" w:rsidRPr="00E4123D" w14:paraId="41F844B4" w14:textId="77777777" w:rsidTr="008C5A0A">
        <w:trPr>
          <w:trHeight w:val="1435"/>
        </w:trPr>
        <w:tc>
          <w:tcPr>
            <w:tcW w:w="9923" w:type="dxa"/>
          </w:tcPr>
          <w:p w14:paraId="6F5B8A3F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</w:p>
          <w:p w14:paraId="25D38980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E4123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____________________________________      ____________________________    ____________________         ________________</w:t>
            </w:r>
          </w:p>
          <w:p w14:paraId="3F4EBBA8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</w:pPr>
            <w:r w:rsidRPr="00E4123D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(Уполномоченное должностное лицо РНКО) </w:t>
            </w:r>
            <w:r w:rsidRPr="00E4123D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ab/>
              <w:t xml:space="preserve">               </w:t>
            </w:r>
            <w:proofErr w:type="gramStart"/>
            <w:r w:rsidRPr="00E4123D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(</w:t>
            </w:r>
            <w:proofErr w:type="gramEnd"/>
            <w:r w:rsidRPr="00E4123D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>Ф.И.О.)                                              (</w:t>
            </w:r>
            <w:proofErr w:type="gramStart"/>
            <w:r w:rsidRPr="00E4123D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подпись)   </w:t>
            </w:r>
            <w:proofErr w:type="gramEnd"/>
            <w:r w:rsidRPr="00E4123D">
              <w:rPr>
                <w:rFonts w:ascii="Times New Roman" w:hAnsi="Times New Roman"/>
                <w:bCs/>
                <w:i/>
                <w:color w:val="000000"/>
                <w:sz w:val="16"/>
                <w:szCs w:val="18"/>
                <w:lang w:eastAsia="ru-RU"/>
              </w:rPr>
              <w:t xml:space="preserve">                               (дата)</w:t>
            </w:r>
          </w:p>
          <w:p w14:paraId="4A81F2CC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14:paraId="764C62FC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eastAsia="ru-RU"/>
              </w:rPr>
              <w:t>действующий на основании доверенности № _____________ от ______________г.</w:t>
            </w:r>
          </w:p>
          <w:p w14:paraId="6B7E4672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eastAsia="ru-RU"/>
              </w:rPr>
            </w:pPr>
          </w:p>
          <w:p w14:paraId="666168A4" w14:textId="77777777" w:rsidR="00E4123D" w:rsidRPr="00E4123D" w:rsidRDefault="00E4123D" w:rsidP="00E4123D">
            <w:pPr>
              <w:spacing w:after="13" w:line="276" w:lineRule="auto"/>
              <w:ind w:left="-5" w:right="67" w:hanging="10"/>
              <w:jc w:val="both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4123D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eastAsia="ru-RU"/>
              </w:rPr>
              <w:t>М.П.</w:t>
            </w:r>
          </w:p>
        </w:tc>
      </w:tr>
    </w:tbl>
    <w:p w14:paraId="6C708128" w14:textId="77777777" w:rsidR="00E4123D" w:rsidRPr="00E4123D" w:rsidRDefault="00E4123D" w:rsidP="00E4123D">
      <w:pPr>
        <w:spacing w:after="0" w:line="240" w:lineRule="auto"/>
        <w:ind w:right="67" w:firstLine="426"/>
        <w:jc w:val="center"/>
        <w:rPr>
          <w:rFonts w:ascii="Times New Roman" w:eastAsiaTheme="minorEastAsia" w:hAnsi="Times New Roman" w:cs="Times New Roman"/>
          <w:b/>
          <w:color w:val="000000"/>
          <w:sz w:val="24"/>
          <w:u w:val="single"/>
          <w:lang w:eastAsia="ru-RU"/>
        </w:rPr>
      </w:pPr>
    </w:p>
    <w:p w14:paraId="139DE79A" w14:textId="77777777" w:rsidR="00F44347" w:rsidRDefault="00F44347"/>
    <w:sectPr w:rsidR="00F44347" w:rsidSect="009B59A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22"/>
    <w:rsid w:val="00A34BFA"/>
    <w:rsid w:val="00A61AFA"/>
    <w:rsid w:val="00B1710F"/>
    <w:rsid w:val="00CA1D22"/>
    <w:rsid w:val="00E4123D"/>
    <w:rsid w:val="00F4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B288"/>
  <w15:chartTrackingRefBased/>
  <w15:docId w15:val="{3D7E65E2-F884-4905-9001-AC4AFDA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123D"/>
    <w:pPr>
      <w:spacing w:after="13" w:line="268" w:lineRule="auto"/>
      <w:ind w:left="720" w:right="67" w:firstLine="556"/>
      <w:contextualSpacing/>
      <w:jc w:val="both"/>
    </w:pPr>
    <w:rPr>
      <w:rFonts w:ascii="Times New Roman" w:eastAsiaTheme="minorEastAsia" w:hAnsi="Times New Roman" w:cs="Times New Roman"/>
      <w:color w:val="000000"/>
      <w:sz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4123D"/>
    <w:rPr>
      <w:rFonts w:ascii="Times New Roman" w:eastAsiaTheme="minorEastAsia" w:hAnsi="Times New Roman" w:cs="Times New Roman"/>
      <w:color w:val="000000"/>
      <w:sz w:val="24"/>
      <w:lang w:eastAsia="ru-RU"/>
    </w:rPr>
  </w:style>
  <w:style w:type="paragraph" w:customStyle="1" w:styleId="ConsPlusNormal">
    <w:name w:val="ConsPlusNormal"/>
    <w:rsid w:val="00E412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16"/>
      <w:szCs w:val="16"/>
      <w:lang w:eastAsia="ru-RU"/>
    </w:rPr>
  </w:style>
  <w:style w:type="table" w:styleId="a5">
    <w:name w:val="Table Grid"/>
    <w:basedOn w:val="a1"/>
    <w:uiPriority w:val="39"/>
    <w:rsid w:val="00E4123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E4123D"/>
    <w:pPr>
      <w:widowControl w:val="0"/>
      <w:autoSpaceDE w:val="0"/>
      <w:autoSpaceDN w:val="0"/>
      <w:adjustRightInd w:val="0"/>
      <w:spacing w:before="440" w:after="0" w:line="240" w:lineRule="auto"/>
      <w:jc w:val="center"/>
    </w:pPr>
    <w:rPr>
      <w:rFonts w:ascii="Times New Roman" w:eastAsiaTheme="minorEastAsia" w:hAnsi="Times New Roman" w:cs="Times New Roman"/>
      <w:b/>
      <w:bCs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E4123D"/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Normal1">
    <w:name w:val="Normal1"/>
    <w:rsid w:val="00E412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Анна Юрьевна</dc:creator>
  <cp:keywords/>
  <dc:description/>
  <cp:lastModifiedBy>Овчинникова Анна Юрьевна</cp:lastModifiedBy>
  <cp:revision>6</cp:revision>
  <dcterms:created xsi:type="dcterms:W3CDTF">2026-04-09T10:10:00Z</dcterms:created>
  <dcterms:modified xsi:type="dcterms:W3CDTF">2026-04-20T09:59:00Z</dcterms:modified>
</cp:coreProperties>
</file>